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A0438" w14:textId="65AA32BC" w:rsidR="00A0630E" w:rsidRPr="00886ECF" w:rsidRDefault="00A0630E" w:rsidP="00A0630E">
      <w:pPr>
        <w:pStyle w:val="Heading1"/>
        <w:jc w:val="center"/>
        <w:rPr>
          <w:rFonts w:ascii="Arial" w:hAnsi="Arial" w:cs="Arial"/>
        </w:rPr>
      </w:pPr>
      <w:r w:rsidRPr="00886ECF">
        <w:rPr>
          <w:rFonts w:ascii="Arial" w:hAnsi="Arial" w:cs="Arial"/>
        </w:rPr>
        <w:t xml:space="preserve">Statement </w:t>
      </w:r>
      <w:r w:rsidR="00064047" w:rsidRPr="00886ECF">
        <w:rPr>
          <w:rFonts w:ascii="Arial" w:hAnsi="Arial" w:cs="Arial"/>
        </w:rPr>
        <w:t>for</w:t>
      </w:r>
      <w:r w:rsidRPr="00886ECF">
        <w:rPr>
          <w:rFonts w:ascii="Arial" w:hAnsi="Arial" w:cs="Arial"/>
        </w:rPr>
        <w:t xml:space="preserve"> Insurance Reimbursement</w:t>
      </w:r>
    </w:p>
    <w:p w14:paraId="29F6F956" w14:textId="77777777" w:rsidR="00A0630E" w:rsidRPr="00886ECF" w:rsidRDefault="00A0630E" w:rsidP="00AF08B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6B34B74" w14:textId="77777777" w:rsidR="00A0630E" w:rsidRPr="00886ECF" w:rsidRDefault="00A0630E" w:rsidP="00A0630E">
      <w:pPr>
        <w:spacing w:after="0"/>
        <w:rPr>
          <w:rFonts w:ascii="Arial" w:hAnsi="Arial" w:cs="Arial"/>
          <w:sz w:val="24"/>
          <w:szCs w:val="24"/>
        </w:rPr>
      </w:pPr>
      <w:r w:rsidRPr="00886ECF">
        <w:rPr>
          <w:rFonts w:ascii="Arial" w:hAnsi="Arial" w:cs="Arial"/>
          <w:b/>
          <w:bCs/>
          <w:sz w:val="24"/>
          <w:szCs w:val="24"/>
        </w:rPr>
        <w:t>[DATE OF SUPERBILL]</w:t>
      </w:r>
    </w:p>
    <w:p w14:paraId="53A97326" w14:textId="77777777" w:rsidR="00A0630E" w:rsidRPr="00886ECF" w:rsidRDefault="00A0630E" w:rsidP="00AF08B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948B35C" w14:textId="02C827BF" w:rsidR="00AF08B8" w:rsidRPr="00886ECF" w:rsidRDefault="00AF08B8" w:rsidP="00AF08B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86ECF">
        <w:rPr>
          <w:rFonts w:ascii="Arial" w:hAnsi="Arial" w:cs="Arial"/>
          <w:b/>
          <w:bCs/>
          <w:sz w:val="28"/>
          <w:szCs w:val="28"/>
        </w:rPr>
        <w:t>Provider:</w:t>
      </w:r>
    </w:p>
    <w:p w14:paraId="7515D38B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  <w:r w:rsidRPr="00886ECF">
        <w:rPr>
          <w:rFonts w:ascii="Arial" w:hAnsi="Arial" w:cs="Arial"/>
          <w:sz w:val="24"/>
          <w:szCs w:val="24"/>
        </w:rPr>
        <w:t>Robert Counselor</w:t>
      </w:r>
    </w:p>
    <w:p w14:paraId="616176E7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  <w:r w:rsidRPr="00886ECF">
        <w:rPr>
          <w:rFonts w:ascii="Arial" w:hAnsi="Arial" w:cs="Arial"/>
          <w:sz w:val="24"/>
          <w:szCs w:val="24"/>
        </w:rPr>
        <w:t>Tax ID:  00-000000</w:t>
      </w:r>
    </w:p>
    <w:p w14:paraId="731B5C0C" w14:textId="77777777" w:rsidR="00AF08B8" w:rsidRPr="00886ECF" w:rsidRDefault="00AF08B8" w:rsidP="00AF08B8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86ECF">
        <w:rPr>
          <w:rFonts w:ascii="Arial" w:hAnsi="Arial" w:cs="Arial"/>
          <w:sz w:val="24"/>
          <w:szCs w:val="24"/>
        </w:rPr>
        <w:t xml:space="preserve">NPI: </w:t>
      </w:r>
      <w:r w:rsidRPr="00886ECF">
        <w:rPr>
          <w:rFonts w:ascii="Arial" w:hAnsi="Arial" w:cs="Arial"/>
          <w:color w:val="222222"/>
          <w:sz w:val="24"/>
          <w:szCs w:val="24"/>
          <w:shd w:val="clear" w:color="auto" w:fill="FFFFFF"/>
        </w:rPr>
        <w:t>00000000</w:t>
      </w:r>
    </w:p>
    <w:p w14:paraId="7BA73A48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  <w:r w:rsidRPr="00886ECF">
        <w:rPr>
          <w:rFonts w:ascii="Arial" w:hAnsi="Arial" w:cs="Arial"/>
          <w:color w:val="222222"/>
          <w:sz w:val="24"/>
          <w:szCs w:val="24"/>
          <w:shd w:val="clear" w:color="auto" w:fill="FFFFFF"/>
        </w:rPr>
        <w:t>License: Oregon #1111</w:t>
      </w:r>
    </w:p>
    <w:p w14:paraId="42EDD00B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</w:p>
    <w:p w14:paraId="3853142F" w14:textId="77777777" w:rsidR="00AF08B8" w:rsidRPr="00886ECF" w:rsidRDefault="00AF08B8" w:rsidP="00AF08B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86ECF">
        <w:rPr>
          <w:rFonts w:ascii="Arial" w:hAnsi="Arial" w:cs="Arial"/>
          <w:b/>
          <w:bCs/>
          <w:sz w:val="28"/>
          <w:szCs w:val="28"/>
        </w:rPr>
        <w:t>Client:</w:t>
      </w:r>
    </w:p>
    <w:p w14:paraId="663A0EE9" w14:textId="030624C6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  <w:r w:rsidRPr="00886ECF">
        <w:rPr>
          <w:rFonts w:ascii="Arial" w:hAnsi="Arial" w:cs="Arial"/>
          <w:sz w:val="24"/>
          <w:szCs w:val="24"/>
        </w:rPr>
        <w:t>[First</w:t>
      </w:r>
      <w:r w:rsidR="00662B63">
        <w:rPr>
          <w:rFonts w:ascii="Arial" w:hAnsi="Arial" w:cs="Arial"/>
          <w:sz w:val="24"/>
          <w:szCs w:val="24"/>
        </w:rPr>
        <w:t xml:space="preserve"> </w:t>
      </w:r>
      <w:r w:rsidRPr="00886ECF">
        <w:rPr>
          <w:rFonts w:ascii="Arial" w:hAnsi="Arial" w:cs="Arial"/>
          <w:sz w:val="24"/>
          <w:szCs w:val="24"/>
        </w:rPr>
        <w:t>name Last</w:t>
      </w:r>
      <w:r w:rsidR="00662B63">
        <w:rPr>
          <w:rFonts w:ascii="Arial" w:hAnsi="Arial" w:cs="Arial"/>
          <w:sz w:val="24"/>
          <w:szCs w:val="24"/>
        </w:rPr>
        <w:t xml:space="preserve"> </w:t>
      </w:r>
      <w:r w:rsidRPr="00886ECF">
        <w:rPr>
          <w:rFonts w:ascii="Arial" w:hAnsi="Arial" w:cs="Arial"/>
          <w:sz w:val="24"/>
          <w:szCs w:val="24"/>
        </w:rPr>
        <w:t>name]</w:t>
      </w:r>
    </w:p>
    <w:p w14:paraId="5C5AF78E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  <w:r w:rsidRPr="00886ECF">
        <w:rPr>
          <w:rFonts w:ascii="Arial" w:hAnsi="Arial" w:cs="Arial"/>
          <w:sz w:val="24"/>
          <w:szCs w:val="24"/>
        </w:rPr>
        <w:t>[Address]</w:t>
      </w:r>
    </w:p>
    <w:p w14:paraId="28D7E68B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  <w:r w:rsidRPr="00886ECF">
        <w:rPr>
          <w:rFonts w:ascii="Arial" w:hAnsi="Arial" w:cs="Arial"/>
          <w:sz w:val="24"/>
          <w:szCs w:val="24"/>
        </w:rPr>
        <w:t>DOB:  0/00/00</w:t>
      </w:r>
    </w:p>
    <w:p w14:paraId="7DB421CF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7839"/>
      </w:tblGrid>
      <w:tr w:rsidR="00AF08B8" w:rsidRPr="00886ECF" w14:paraId="4D30B181" w14:textId="77777777" w:rsidTr="00A0630E">
        <w:tc>
          <w:tcPr>
            <w:tcW w:w="616" w:type="dxa"/>
            <w:shd w:val="clear" w:color="auto" w:fill="D9D9D9" w:themeFill="background1" w:themeFillShade="D9"/>
          </w:tcPr>
          <w:p w14:paraId="0281EEB3" w14:textId="77777777" w:rsidR="00AF08B8" w:rsidRPr="00886ECF" w:rsidRDefault="00AF08B8" w:rsidP="00B97C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ECF">
              <w:rPr>
                <w:rFonts w:ascii="Arial" w:hAnsi="Arial" w:cs="Arial"/>
                <w:b/>
                <w:bCs/>
                <w:sz w:val="24"/>
                <w:szCs w:val="24"/>
              </w:rPr>
              <w:t>DX</w:t>
            </w:r>
          </w:p>
        </w:tc>
        <w:tc>
          <w:tcPr>
            <w:tcW w:w="7839" w:type="dxa"/>
            <w:shd w:val="clear" w:color="auto" w:fill="D9D9D9" w:themeFill="background1" w:themeFillShade="D9"/>
          </w:tcPr>
          <w:p w14:paraId="4DAEFD1A" w14:textId="77777777" w:rsidR="00AF08B8" w:rsidRPr="00886ECF" w:rsidRDefault="00AF08B8" w:rsidP="00B97C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ECF">
              <w:rPr>
                <w:rFonts w:ascii="Arial" w:hAnsi="Arial" w:cs="Arial"/>
                <w:b/>
                <w:bCs/>
                <w:sz w:val="24"/>
                <w:szCs w:val="24"/>
              </w:rPr>
              <w:t>Diagnosis code</w:t>
            </w:r>
          </w:p>
        </w:tc>
      </w:tr>
      <w:tr w:rsidR="00AF08B8" w:rsidRPr="00886ECF" w14:paraId="4FE01266" w14:textId="77777777" w:rsidTr="00A0630E">
        <w:tc>
          <w:tcPr>
            <w:tcW w:w="616" w:type="dxa"/>
          </w:tcPr>
          <w:p w14:paraId="60167149" w14:textId="77777777" w:rsidR="00AF08B8" w:rsidRPr="00886ECF" w:rsidRDefault="00AF08B8" w:rsidP="00B97C20">
            <w:pPr>
              <w:rPr>
                <w:rFonts w:ascii="Arial" w:hAnsi="Arial" w:cs="Arial"/>
                <w:sz w:val="24"/>
                <w:szCs w:val="24"/>
              </w:rPr>
            </w:pPr>
            <w:r w:rsidRPr="00886E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9" w:type="dxa"/>
          </w:tcPr>
          <w:p w14:paraId="5804EC0A" w14:textId="77777777" w:rsidR="00AF08B8" w:rsidRPr="00886ECF" w:rsidRDefault="00AF08B8" w:rsidP="00B97C20">
            <w:pPr>
              <w:rPr>
                <w:rFonts w:ascii="Arial" w:hAnsi="Arial" w:cs="Arial"/>
                <w:sz w:val="24"/>
                <w:szCs w:val="24"/>
              </w:rPr>
            </w:pPr>
            <w:r w:rsidRPr="00886ECF">
              <w:rPr>
                <w:rFonts w:ascii="Arial" w:hAnsi="Arial" w:cs="Arial"/>
                <w:sz w:val="24"/>
                <w:szCs w:val="24"/>
              </w:rPr>
              <w:t>F31.81 – Bipolar II Disorder</w:t>
            </w:r>
          </w:p>
        </w:tc>
      </w:tr>
      <w:tr w:rsidR="00AF08B8" w:rsidRPr="00886ECF" w14:paraId="4DD656A6" w14:textId="77777777" w:rsidTr="00A0630E">
        <w:tc>
          <w:tcPr>
            <w:tcW w:w="616" w:type="dxa"/>
          </w:tcPr>
          <w:p w14:paraId="622EB9EE" w14:textId="77777777" w:rsidR="00AF08B8" w:rsidRPr="00886ECF" w:rsidRDefault="00AF08B8" w:rsidP="00B97C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9" w:type="dxa"/>
          </w:tcPr>
          <w:p w14:paraId="359FC85D" w14:textId="77777777" w:rsidR="00AF08B8" w:rsidRPr="00886ECF" w:rsidRDefault="00AF08B8" w:rsidP="00B97C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C7075B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</w:p>
    <w:p w14:paraId="1871FADD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</w:p>
    <w:p w14:paraId="67B1AABA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1264"/>
        <w:gridCol w:w="1071"/>
        <w:gridCol w:w="550"/>
        <w:gridCol w:w="5665"/>
        <w:gridCol w:w="810"/>
        <w:gridCol w:w="810"/>
      </w:tblGrid>
      <w:tr w:rsidR="001577C0" w:rsidRPr="00886ECF" w14:paraId="7FD05557" w14:textId="77777777" w:rsidTr="00064047">
        <w:trPr>
          <w:trHeight w:val="278"/>
        </w:trPr>
        <w:tc>
          <w:tcPr>
            <w:tcW w:w="1264" w:type="dxa"/>
            <w:shd w:val="clear" w:color="auto" w:fill="D9D9D9" w:themeFill="background1" w:themeFillShade="D9"/>
          </w:tcPr>
          <w:p w14:paraId="25EF957C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ECF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14:paraId="73468FCF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ECF">
              <w:rPr>
                <w:rFonts w:ascii="Arial" w:hAnsi="Arial"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7507E943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ECF">
              <w:rPr>
                <w:rFonts w:ascii="Arial" w:hAnsi="Arial" w:cs="Arial"/>
                <w:b/>
                <w:bCs/>
                <w:sz w:val="24"/>
                <w:szCs w:val="24"/>
              </w:rPr>
              <w:t>DX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B8CB34A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ECF">
              <w:rPr>
                <w:rFonts w:ascii="Arial" w:hAnsi="Arial" w:cs="Arial"/>
                <w:b/>
                <w:bCs/>
                <w:sz w:val="24"/>
                <w:szCs w:val="24"/>
              </w:rPr>
              <w:t>Description (insurance place of service)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FC6F2C6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ECF">
              <w:rPr>
                <w:rFonts w:ascii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E5C8E6A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ECF">
              <w:rPr>
                <w:rFonts w:ascii="Arial" w:hAnsi="Arial" w:cs="Arial"/>
                <w:b/>
                <w:bCs/>
                <w:sz w:val="24"/>
                <w:szCs w:val="24"/>
              </w:rPr>
              <w:t>Paid</w:t>
            </w:r>
          </w:p>
        </w:tc>
      </w:tr>
      <w:tr w:rsidR="00AF08B8" w:rsidRPr="00886ECF" w14:paraId="5ED3A7AF" w14:textId="77777777" w:rsidTr="00064047">
        <w:trPr>
          <w:trHeight w:val="221"/>
        </w:trPr>
        <w:tc>
          <w:tcPr>
            <w:tcW w:w="1264" w:type="dxa"/>
          </w:tcPr>
          <w:p w14:paraId="7666ECD4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ECF">
              <w:rPr>
                <w:rFonts w:ascii="Arial" w:hAnsi="Arial" w:cs="Arial"/>
                <w:sz w:val="24"/>
                <w:szCs w:val="24"/>
              </w:rPr>
              <w:t>1/1/2001</w:t>
            </w:r>
          </w:p>
        </w:tc>
        <w:tc>
          <w:tcPr>
            <w:tcW w:w="1071" w:type="dxa"/>
            <w:vAlign w:val="center"/>
          </w:tcPr>
          <w:p w14:paraId="65987587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ECF">
              <w:rPr>
                <w:rFonts w:ascii="Arial" w:hAnsi="Arial" w:cs="Arial"/>
                <w:sz w:val="24"/>
                <w:szCs w:val="24"/>
              </w:rPr>
              <w:t>90834</w:t>
            </w:r>
          </w:p>
        </w:tc>
        <w:tc>
          <w:tcPr>
            <w:tcW w:w="545" w:type="dxa"/>
            <w:vAlign w:val="center"/>
          </w:tcPr>
          <w:p w14:paraId="24E1A744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E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7FDAB2C4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ECF">
              <w:rPr>
                <w:rFonts w:ascii="Arial" w:hAnsi="Arial" w:cs="Arial"/>
                <w:sz w:val="24"/>
                <w:szCs w:val="24"/>
              </w:rPr>
              <w:t>Individual Psychotherapy, 53+ minutes (02)</w:t>
            </w:r>
          </w:p>
        </w:tc>
        <w:tc>
          <w:tcPr>
            <w:tcW w:w="810" w:type="dxa"/>
            <w:vAlign w:val="center"/>
          </w:tcPr>
          <w:p w14:paraId="04090BF5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ECF">
              <w:rPr>
                <w:rFonts w:ascii="Arial" w:hAnsi="Arial" w:cs="Arial"/>
                <w:sz w:val="24"/>
                <w:szCs w:val="24"/>
              </w:rPr>
              <w:t>$100</w:t>
            </w:r>
          </w:p>
        </w:tc>
        <w:tc>
          <w:tcPr>
            <w:tcW w:w="810" w:type="dxa"/>
            <w:vAlign w:val="center"/>
          </w:tcPr>
          <w:p w14:paraId="6A1C6821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ECF">
              <w:rPr>
                <w:rFonts w:ascii="Arial" w:hAnsi="Arial" w:cs="Arial"/>
                <w:sz w:val="24"/>
                <w:szCs w:val="24"/>
              </w:rPr>
              <w:t>$100</w:t>
            </w:r>
          </w:p>
        </w:tc>
      </w:tr>
      <w:tr w:rsidR="00AF08B8" w:rsidRPr="00886ECF" w14:paraId="0A656929" w14:textId="77777777" w:rsidTr="00064047">
        <w:trPr>
          <w:trHeight w:val="221"/>
        </w:trPr>
        <w:tc>
          <w:tcPr>
            <w:tcW w:w="1264" w:type="dxa"/>
          </w:tcPr>
          <w:p w14:paraId="78D4BB6A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426BF5B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2D87C4A0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C8EFB4D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44B9643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2D0414A" w14:textId="77777777" w:rsidR="00AF08B8" w:rsidRPr="00886ECF" w:rsidRDefault="00AF08B8" w:rsidP="00B9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8002FD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</w:p>
    <w:p w14:paraId="1CFFA47B" w14:textId="77777777" w:rsidR="00AF08B8" w:rsidRPr="00886ECF" w:rsidRDefault="00AF08B8" w:rsidP="00AF08B8">
      <w:pPr>
        <w:spacing w:after="0"/>
        <w:rPr>
          <w:rFonts w:ascii="Arial" w:hAnsi="Arial" w:cs="Arial"/>
          <w:sz w:val="24"/>
          <w:szCs w:val="24"/>
        </w:rPr>
      </w:pPr>
    </w:p>
    <w:p w14:paraId="1655C1B3" w14:textId="77777777" w:rsidR="00AF08B8" w:rsidRPr="00886ECF" w:rsidRDefault="00AF08B8" w:rsidP="00AF08B8">
      <w:pPr>
        <w:spacing w:after="0"/>
        <w:rPr>
          <w:rFonts w:ascii="Arial" w:hAnsi="Arial" w:cs="Arial"/>
          <w:sz w:val="28"/>
          <w:szCs w:val="28"/>
        </w:rPr>
      </w:pPr>
      <w:r w:rsidRPr="00886ECF">
        <w:rPr>
          <w:rFonts w:ascii="Arial" w:hAnsi="Arial" w:cs="Arial"/>
          <w:sz w:val="28"/>
          <w:szCs w:val="28"/>
        </w:rPr>
        <w:t>Total Charges: $100</w:t>
      </w:r>
    </w:p>
    <w:p w14:paraId="72F4C0A6" w14:textId="77777777" w:rsidR="00AF08B8" w:rsidRPr="00886ECF" w:rsidRDefault="00AF08B8" w:rsidP="00AF08B8">
      <w:pPr>
        <w:spacing w:after="0"/>
        <w:rPr>
          <w:rFonts w:ascii="Arial" w:hAnsi="Arial" w:cs="Arial"/>
          <w:sz w:val="28"/>
          <w:szCs w:val="28"/>
        </w:rPr>
      </w:pPr>
      <w:r w:rsidRPr="00886ECF">
        <w:rPr>
          <w:rFonts w:ascii="Arial" w:hAnsi="Arial" w:cs="Arial"/>
          <w:sz w:val="28"/>
          <w:szCs w:val="28"/>
        </w:rPr>
        <w:t>Total Paid: $100</w:t>
      </w:r>
    </w:p>
    <w:p w14:paraId="328F8B3A" w14:textId="77777777" w:rsidR="00AF08B8" w:rsidRPr="00886ECF" w:rsidRDefault="00AF08B8" w:rsidP="00AF08B8">
      <w:pPr>
        <w:spacing w:after="0"/>
        <w:rPr>
          <w:rFonts w:ascii="Arial" w:hAnsi="Arial" w:cs="Arial"/>
          <w:sz w:val="28"/>
          <w:szCs w:val="28"/>
        </w:rPr>
      </w:pPr>
      <w:r w:rsidRPr="00886ECF">
        <w:rPr>
          <w:rFonts w:ascii="Arial" w:hAnsi="Arial" w:cs="Arial"/>
          <w:sz w:val="28"/>
          <w:szCs w:val="28"/>
        </w:rPr>
        <w:t>Make payments to: [</w:t>
      </w:r>
      <w:proofErr w:type="spellStart"/>
      <w:r w:rsidRPr="00886ECF">
        <w:rPr>
          <w:rFonts w:ascii="Arial" w:hAnsi="Arial" w:cs="Arial"/>
          <w:sz w:val="28"/>
          <w:szCs w:val="28"/>
        </w:rPr>
        <w:t>ClientName</w:t>
      </w:r>
      <w:proofErr w:type="spellEnd"/>
      <w:r w:rsidRPr="00886ECF">
        <w:rPr>
          <w:rFonts w:ascii="Arial" w:hAnsi="Arial" w:cs="Arial"/>
          <w:sz w:val="28"/>
          <w:szCs w:val="28"/>
        </w:rPr>
        <w:t>]</w:t>
      </w:r>
    </w:p>
    <w:p w14:paraId="19A326B4" w14:textId="77777777" w:rsidR="00AF08B8" w:rsidRPr="00886ECF" w:rsidRDefault="00AF08B8">
      <w:pPr>
        <w:rPr>
          <w:rFonts w:ascii="Arial" w:hAnsi="Arial" w:cs="Arial"/>
        </w:rPr>
      </w:pPr>
    </w:p>
    <w:sectPr w:rsidR="00AF08B8" w:rsidRPr="00886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B8"/>
    <w:rsid w:val="00064047"/>
    <w:rsid w:val="001577C0"/>
    <w:rsid w:val="00662B63"/>
    <w:rsid w:val="00886ECF"/>
    <w:rsid w:val="00A0630E"/>
    <w:rsid w:val="00AF08B8"/>
    <w:rsid w:val="00E2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5BE8"/>
  <w15:chartTrackingRefBased/>
  <w15:docId w15:val="{2E3A422D-1D56-403D-9DD3-E3BDC0C5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B8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AF08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Good</dc:creator>
  <cp:keywords/>
  <dc:description/>
  <cp:lastModifiedBy>Aaron Good</cp:lastModifiedBy>
  <cp:revision>7</cp:revision>
  <dcterms:created xsi:type="dcterms:W3CDTF">2020-12-19T02:18:00Z</dcterms:created>
  <dcterms:modified xsi:type="dcterms:W3CDTF">2020-12-19T02:27:00Z</dcterms:modified>
</cp:coreProperties>
</file>